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5DCE4" w:themeColor="text2" w:themeTint="33"/>
  <w:body>
    <w:p w14:paraId="2DE6C98D" w14:textId="77777777" w:rsidR="001A5155" w:rsidRDefault="001A5155" w:rsidP="00B078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A960E74" wp14:editId="23889867">
            <wp:extent cx="4762500" cy="1285875"/>
            <wp:effectExtent l="0" t="0" r="0" b="9525"/>
            <wp:docPr id="381691493" name="Picture 1" descr="The Indian Society of International L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Indian Society of International La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BDEF7" w14:textId="4C09C566" w:rsidR="00D30F57" w:rsidRPr="003B391E" w:rsidRDefault="00B078C6" w:rsidP="00B078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91E">
        <w:rPr>
          <w:rFonts w:ascii="Times New Roman" w:hAnsi="Times New Roman" w:cs="Times New Roman"/>
          <w:b/>
          <w:bCs/>
          <w:sz w:val="24"/>
          <w:szCs w:val="24"/>
        </w:rPr>
        <w:t>CALL FOR PAPERS</w:t>
      </w:r>
    </w:p>
    <w:p w14:paraId="281C9AA9" w14:textId="05824014" w:rsidR="00B078C6" w:rsidRPr="003B391E" w:rsidRDefault="00B078C6" w:rsidP="00B078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91E">
        <w:rPr>
          <w:rFonts w:ascii="Times New Roman" w:hAnsi="Times New Roman" w:cs="Times New Roman"/>
          <w:b/>
          <w:bCs/>
          <w:sz w:val="24"/>
          <w:szCs w:val="24"/>
        </w:rPr>
        <w:t>ISIL YEAR BOOK OF INTERNATIONAL HUMANITARIAN AND REFUGEE LAW</w:t>
      </w:r>
    </w:p>
    <w:p w14:paraId="635DA96C" w14:textId="209E06E7" w:rsidR="006C5399" w:rsidRDefault="004C6CB2" w:rsidP="00BF5B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91E">
        <w:rPr>
          <w:rFonts w:ascii="Times New Roman" w:hAnsi="Times New Roman" w:cs="Times New Roman"/>
          <w:b/>
          <w:bCs/>
          <w:sz w:val="24"/>
          <w:szCs w:val="24"/>
        </w:rPr>
        <w:t>VOL. XXI</w:t>
      </w:r>
      <w:r w:rsidR="006C5399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3B39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78C6" w:rsidRPr="003B391E">
        <w:rPr>
          <w:rFonts w:ascii="Times New Roman" w:hAnsi="Times New Roman" w:cs="Times New Roman"/>
          <w:b/>
          <w:bCs/>
          <w:sz w:val="24"/>
          <w:szCs w:val="24"/>
        </w:rPr>
        <w:t>2024</w:t>
      </w:r>
    </w:p>
    <w:p w14:paraId="22F7CA4A" w14:textId="77777777" w:rsidR="00290858" w:rsidRPr="00BF5BAD" w:rsidRDefault="00290858" w:rsidP="00BF5B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BE7F91" w14:textId="6F881944" w:rsidR="00B078C6" w:rsidRDefault="003309B7" w:rsidP="00B078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9B7">
        <w:rPr>
          <w:rFonts w:ascii="Times New Roman" w:hAnsi="Times New Roman" w:cs="Times New Roman"/>
          <w:sz w:val="24"/>
          <w:szCs w:val="24"/>
        </w:rPr>
        <w:t>The Indian Society of International Law (IS</w:t>
      </w:r>
      <w:r>
        <w:rPr>
          <w:rFonts w:ascii="Times New Roman" w:hAnsi="Times New Roman" w:cs="Times New Roman"/>
          <w:sz w:val="24"/>
          <w:szCs w:val="24"/>
        </w:rPr>
        <w:t>IL</w:t>
      </w:r>
      <w:r w:rsidRPr="003309B7">
        <w:rPr>
          <w:rFonts w:ascii="Times New Roman" w:hAnsi="Times New Roman" w:cs="Times New Roman"/>
          <w:sz w:val="24"/>
          <w:szCs w:val="24"/>
        </w:rPr>
        <w:t xml:space="preserve">) </w:t>
      </w:r>
      <w:r w:rsidR="00B078C6" w:rsidRPr="003309B7">
        <w:rPr>
          <w:rFonts w:ascii="Times New Roman" w:hAnsi="Times New Roman" w:cs="Times New Roman"/>
          <w:sz w:val="24"/>
          <w:szCs w:val="24"/>
        </w:rPr>
        <w:t>publishes ISIL Year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78C6" w:rsidRPr="003309B7">
        <w:rPr>
          <w:rFonts w:ascii="Times New Roman" w:hAnsi="Times New Roman" w:cs="Times New Roman"/>
          <w:sz w:val="24"/>
          <w:szCs w:val="24"/>
        </w:rPr>
        <w:t>Book of International Humanitarian and Refugee Law</w:t>
      </w:r>
      <w:r w:rsidR="003E0EBC">
        <w:rPr>
          <w:rFonts w:ascii="Times New Roman" w:hAnsi="Times New Roman" w:cs="Times New Roman"/>
          <w:sz w:val="24"/>
          <w:szCs w:val="24"/>
        </w:rPr>
        <w:t xml:space="preserve"> (IYBIHRL)</w:t>
      </w:r>
      <w:r w:rsidR="00B078C6" w:rsidRPr="003309B7">
        <w:rPr>
          <w:rFonts w:ascii="Times New Roman" w:hAnsi="Times New Roman" w:cs="Times New Roman"/>
          <w:sz w:val="24"/>
          <w:szCs w:val="24"/>
        </w:rPr>
        <w:t xml:space="preserve"> </w:t>
      </w:r>
      <w:r w:rsidR="004C6CB2" w:rsidRPr="003309B7">
        <w:rPr>
          <w:rFonts w:ascii="Times New Roman" w:hAnsi="Times New Roman" w:cs="Times New Roman"/>
          <w:sz w:val="24"/>
          <w:szCs w:val="24"/>
        </w:rPr>
        <w:t>annually</w:t>
      </w:r>
      <w:r w:rsidR="00B078C6" w:rsidRPr="003309B7">
        <w:rPr>
          <w:rFonts w:ascii="Times New Roman" w:hAnsi="Times New Roman" w:cs="Times New Roman"/>
          <w:sz w:val="24"/>
          <w:szCs w:val="24"/>
        </w:rPr>
        <w:t>, focusing on the development of international humanitarian law (IHL) and refugee law. Besides articles, notes and comments, book reviews, the Year Book also contains important documents</w:t>
      </w:r>
      <w:r w:rsidR="003B391E">
        <w:rPr>
          <w:rFonts w:ascii="Times New Roman" w:hAnsi="Times New Roman" w:cs="Times New Roman"/>
          <w:sz w:val="24"/>
          <w:szCs w:val="24"/>
        </w:rPr>
        <w:t xml:space="preserve"> and bibliography</w:t>
      </w:r>
      <w:r w:rsidR="00B078C6" w:rsidRPr="003309B7">
        <w:rPr>
          <w:rFonts w:ascii="Times New Roman" w:hAnsi="Times New Roman" w:cs="Times New Roman"/>
          <w:sz w:val="24"/>
          <w:szCs w:val="24"/>
        </w:rPr>
        <w:t xml:space="preserve"> on the subjects during the year under review. Prof. (Dr) Manoj Kumar Sinha is the Chief Editor of the Year Book.</w:t>
      </w:r>
    </w:p>
    <w:p w14:paraId="4074903D" w14:textId="635AB6BF" w:rsidR="003E0EBC" w:rsidRDefault="003E0EBC" w:rsidP="003E0E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Editorial Board of IYBIHRL is pleased to invite submissions in the form of articles, </w:t>
      </w:r>
      <w:r w:rsidR="009D7539">
        <w:rPr>
          <w:rFonts w:ascii="Times New Roman" w:hAnsi="Times New Roman" w:cs="Times New Roman"/>
          <w:sz w:val="24"/>
          <w:szCs w:val="24"/>
        </w:rPr>
        <w:t>notes and</w:t>
      </w:r>
      <w:r>
        <w:rPr>
          <w:rFonts w:ascii="Times New Roman" w:hAnsi="Times New Roman" w:cs="Times New Roman"/>
          <w:sz w:val="24"/>
          <w:szCs w:val="24"/>
        </w:rPr>
        <w:t xml:space="preserve"> comments and </w:t>
      </w:r>
      <w:r w:rsidRPr="003309B7">
        <w:rPr>
          <w:rFonts w:ascii="Times New Roman" w:hAnsi="Times New Roman" w:cs="Times New Roman"/>
          <w:sz w:val="24"/>
          <w:szCs w:val="24"/>
        </w:rPr>
        <w:t>book reviews</w:t>
      </w:r>
      <w:r>
        <w:rPr>
          <w:rFonts w:ascii="Times New Roman" w:hAnsi="Times New Roman" w:cs="Times New Roman"/>
          <w:sz w:val="24"/>
          <w:szCs w:val="24"/>
        </w:rPr>
        <w:t xml:space="preserve"> on contemporary humanitarian and refugee law issues.</w:t>
      </w:r>
    </w:p>
    <w:p w14:paraId="3CC924ED" w14:textId="25AAF719" w:rsidR="003E0EBC" w:rsidRPr="006C5399" w:rsidRDefault="003E0EBC" w:rsidP="003E0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5399">
        <w:rPr>
          <w:rFonts w:ascii="Times New Roman" w:hAnsi="Times New Roman" w:cs="Times New Roman"/>
          <w:sz w:val="24"/>
          <w:szCs w:val="24"/>
        </w:rPr>
        <w:t>Article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C5399">
        <w:rPr>
          <w:rFonts w:ascii="Times New Roman" w:hAnsi="Times New Roman" w:cs="Times New Roman"/>
          <w:sz w:val="24"/>
          <w:szCs w:val="24"/>
        </w:rPr>
        <w:t>8,000</w:t>
      </w:r>
      <w:r w:rsidR="009D7539">
        <w:rPr>
          <w:rFonts w:ascii="Times New Roman" w:hAnsi="Times New Roman" w:cs="Times New Roman"/>
          <w:sz w:val="24"/>
          <w:szCs w:val="24"/>
        </w:rPr>
        <w:t>-</w:t>
      </w:r>
      <w:r w:rsidRPr="006C5399">
        <w:rPr>
          <w:rFonts w:ascii="Times New Roman" w:hAnsi="Times New Roman" w:cs="Times New Roman"/>
          <w:sz w:val="24"/>
          <w:szCs w:val="24"/>
        </w:rPr>
        <w:t>15,000 words.</w:t>
      </w:r>
    </w:p>
    <w:p w14:paraId="60FCF664" w14:textId="454B4165" w:rsidR="003E0EBC" w:rsidRDefault="003E0EBC" w:rsidP="003E0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5399">
        <w:rPr>
          <w:rFonts w:ascii="Times New Roman" w:hAnsi="Times New Roman" w:cs="Times New Roman"/>
          <w:sz w:val="24"/>
          <w:szCs w:val="24"/>
        </w:rPr>
        <w:t>Notes and comment</w:t>
      </w:r>
      <w:r w:rsidR="00E6536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C5399">
        <w:rPr>
          <w:rFonts w:ascii="Times New Roman" w:hAnsi="Times New Roman" w:cs="Times New Roman"/>
          <w:sz w:val="24"/>
          <w:szCs w:val="24"/>
        </w:rPr>
        <w:t>3,000</w:t>
      </w:r>
      <w:r w:rsidR="009D7539">
        <w:rPr>
          <w:rFonts w:ascii="Times New Roman" w:hAnsi="Times New Roman" w:cs="Times New Roman"/>
          <w:sz w:val="24"/>
          <w:szCs w:val="24"/>
        </w:rPr>
        <w:t>-</w:t>
      </w:r>
      <w:r w:rsidRPr="006C5399">
        <w:rPr>
          <w:rFonts w:ascii="Times New Roman" w:hAnsi="Times New Roman" w:cs="Times New Roman"/>
          <w:sz w:val="24"/>
          <w:szCs w:val="24"/>
        </w:rPr>
        <w:t xml:space="preserve">7,000 words. </w:t>
      </w:r>
    </w:p>
    <w:p w14:paraId="0395E2DF" w14:textId="08DE335B" w:rsidR="003E0EBC" w:rsidRPr="006C5399" w:rsidRDefault="003E0EBC" w:rsidP="003E0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Book Reviews: 1500-3000 words</w:t>
      </w:r>
    </w:p>
    <w:p w14:paraId="55682C7D" w14:textId="7DEA963E" w:rsidR="009D7539" w:rsidRPr="006C5399" w:rsidRDefault="00E65366" w:rsidP="00E653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D7539" w:rsidRPr="006C5399">
        <w:rPr>
          <w:rFonts w:ascii="Times New Roman" w:hAnsi="Times New Roman" w:cs="Times New Roman"/>
          <w:sz w:val="24"/>
          <w:szCs w:val="24"/>
        </w:rPr>
        <w:t xml:space="preserve">ubmissions for Volume </w:t>
      </w:r>
      <w:r w:rsidR="009D7539">
        <w:rPr>
          <w:rFonts w:ascii="Times New Roman" w:hAnsi="Times New Roman" w:cs="Times New Roman"/>
          <w:sz w:val="24"/>
          <w:szCs w:val="24"/>
        </w:rPr>
        <w:t>XXIV</w:t>
      </w:r>
      <w:r w:rsidR="009D7539" w:rsidRPr="006C5399">
        <w:rPr>
          <w:rFonts w:ascii="Times New Roman" w:hAnsi="Times New Roman" w:cs="Times New Roman"/>
          <w:sz w:val="24"/>
          <w:szCs w:val="24"/>
        </w:rPr>
        <w:t xml:space="preserve"> 202</w:t>
      </w:r>
      <w:r w:rsidR="009D7539">
        <w:rPr>
          <w:rFonts w:ascii="Times New Roman" w:hAnsi="Times New Roman" w:cs="Times New Roman"/>
          <w:sz w:val="24"/>
          <w:szCs w:val="24"/>
        </w:rPr>
        <w:t>4</w:t>
      </w:r>
      <w:r w:rsidR="009D7539" w:rsidRPr="006C53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should reach</w:t>
      </w:r>
      <w:r w:rsidR="009D7539" w:rsidRPr="006C5399">
        <w:rPr>
          <w:rFonts w:ascii="Times New Roman" w:hAnsi="Times New Roman" w:cs="Times New Roman"/>
          <w:sz w:val="24"/>
          <w:szCs w:val="24"/>
        </w:rPr>
        <w:t xml:space="preserve"> </w:t>
      </w:r>
      <w:r w:rsidRPr="006C5399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F4355">
          <w:rPr>
            <w:rStyle w:val="Hyperlink"/>
            <w:rFonts w:ascii="Times New Roman" w:hAnsi="Times New Roman" w:cs="Times New Roman"/>
            <w:sz w:val="24"/>
            <w:szCs w:val="24"/>
          </w:rPr>
          <w:t>yearbookisil@gmail.com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539">
        <w:rPr>
          <w:rFonts w:ascii="Times New Roman" w:hAnsi="Times New Roman" w:cs="Times New Roman"/>
          <w:sz w:val="24"/>
          <w:szCs w:val="24"/>
        </w:rPr>
        <w:t>latest by 30 November, 2024</w:t>
      </w:r>
    </w:p>
    <w:p w14:paraId="0CE950DA" w14:textId="63476139" w:rsidR="003E0EBC" w:rsidRPr="006C5399" w:rsidRDefault="009D7539" w:rsidP="003E0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However, s</w:t>
      </w:r>
      <w:r w:rsidR="003E0EBC" w:rsidRPr="006C5399">
        <w:rPr>
          <w:rFonts w:ascii="Times New Roman" w:hAnsi="Times New Roman" w:cs="Times New Roman"/>
          <w:sz w:val="24"/>
          <w:szCs w:val="24"/>
        </w:rPr>
        <w:t xml:space="preserve">ubmissions will be considered on a rolling basis. </w:t>
      </w:r>
    </w:p>
    <w:p w14:paraId="48F2EBDF" w14:textId="1FBF225C" w:rsidR="001A5155" w:rsidRDefault="003E0EBC" w:rsidP="001A51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399">
        <w:rPr>
          <w:rFonts w:ascii="Times New Roman" w:hAnsi="Times New Roman" w:cs="Times New Roman"/>
          <w:sz w:val="24"/>
          <w:szCs w:val="24"/>
        </w:rPr>
        <w:t>Contributions must be original unpublished works and submission of contributions will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399">
        <w:rPr>
          <w:rFonts w:ascii="Times New Roman" w:hAnsi="Times New Roman" w:cs="Times New Roman"/>
          <w:sz w:val="24"/>
          <w:szCs w:val="24"/>
        </w:rPr>
        <w:t>held to imply this. Manuscripts must be word-processed and in compliance with the IJIL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399">
        <w:rPr>
          <w:rFonts w:ascii="Times New Roman" w:hAnsi="Times New Roman" w:cs="Times New Roman"/>
          <w:sz w:val="24"/>
          <w:szCs w:val="24"/>
        </w:rPr>
        <w:t>guidelines. The guideline</w:t>
      </w:r>
      <w:r w:rsidR="00E65366">
        <w:rPr>
          <w:rFonts w:ascii="Times New Roman" w:hAnsi="Times New Roman" w:cs="Times New Roman"/>
          <w:sz w:val="24"/>
          <w:szCs w:val="24"/>
        </w:rPr>
        <w:t>s</w:t>
      </w:r>
      <w:r w:rsidRPr="006C5399">
        <w:rPr>
          <w:rFonts w:ascii="Times New Roman" w:hAnsi="Times New Roman" w:cs="Times New Roman"/>
          <w:sz w:val="24"/>
          <w:szCs w:val="24"/>
        </w:rPr>
        <w:t xml:space="preserve"> </w:t>
      </w:r>
      <w:r w:rsidR="00E65366">
        <w:rPr>
          <w:rFonts w:ascii="Times New Roman" w:hAnsi="Times New Roman" w:cs="Times New Roman"/>
          <w:sz w:val="24"/>
          <w:szCs w:val="24"/>
        </w:rPr>
        <w:t>are</w:t>
      </w:r>
      <w:r w:rsidRPr="006C5399">
        <w:rPr>
          <w:rFonts w:ascii="Times New Roman" w:hAnsi="Times New Roman" w:cs="Times New Roman"/>
          <w:sz w:val="24"/>
          <w:szCs w:val="24"/>
        </w:rPr>
        <w:t xml:space="preserve"> available online at: </w:t>
      </w:r>
      <w:r w:rsidR="001A5155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proofErr w:type="spellStart"/>
        <w:r w:rsidR="001A5155" w:rsidRPr="001A5155">
          <w:rPr>
            <w:rStyle w:val="Hyperlink"/>
            <w:rFonts w:ascii="Times New Roman" w:hAnsi="Times New Roman" w:cs="Times New Roman"/>
            <w:sz w:val="24"/>
            <w:szCs w:val="24"/>
          </w:rPr>
          <w:t>Guidelin</w:t>
        </w:r>
        <w:r w:rsidR="001A5155" w:rsidRPr="001A5155">
          <w:rPr>
            <w:rStyle w:val="Hyperlink"/>
            <w:rFonts w:ascii="Times New Roman" w:hAnsi="Times New Roman" w:cs="Times New Roman"/>
            <w:sz w:val="24"/>
            <w:szCs w:val="24"/>
          </w:rPr>
          <w:t>es.p</w:t>
        </w:r>
        <w:r w:rsidR="001A5155" w:rsidRPr="001A5155">
          <w:rPr>
            <w:rStyle w:val="Hyperlink"/>
            <w:rFonts w:ascii="Times New Roman" w:hAnsi="Times New Roman" w:cs="Times New Roman"/>
            <w:sz w:val="24"/>
            <w:szCs w:val="24"/>
          </w:rPr>
          <w:t>md</w:t>
        </w:r>
        <w:proofErr w:type="spellEnd"/>
        <w:r w:rsidR="001A5155" w:rsidRPr="001A515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(isil-ac</w:t>
        </w:r>
        <w:r w:rsidR="001A5155" w:rsidRPr="001A5155">
          <w:rPr>
            <w:rStyle w:val="Hyperlink"/>
            <w:rFonts w:ascii="Times New Roman" w:hAnsi="Times New Roman" w:cs="Times New Roman"/>
            <w:sz w:val="24"/>
            <w:szCs w:val="24"/>
          </w:rPr>
          <w:t>a.org)</w:t>
        </w:r>
      </w:hyperlink>
    </w:p>
    <w:p w14:paraId="0CB9CF0C" w14:textId="6E2433F8" w:rsidR="00E65366" w:rsidRDefault="003E0EBC" w:rsidP="00B078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399">
        <w:rPr>
          <w:rFonts w:ascii="Times New Roman" w:hAnsi="Times New Roman" w:cs="Times New Roman"/>
          <w:sz w:val="24"/>
          <w:szCs w:val="24"/>
        </w:rPr>
        <w:t>Submissions should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399">
        <w:rPr>
          <w:rFonts w:ascii="Times New Roman" w:hAnsi="Times New Roman" w:cs="Times New Roman"/>
          <w:sz w:val="24"/>
          <w:szCs w:val="24"/>
        </w:rPr>
        <w:t>provided in English, using MS Word-compatible word processing software, and delivered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399">
        <w:rPr>
          <w:rFonts w:ascii="Times New Roman" w:hAnsi="Times New Roman" w:cs="Times New Roman"/>
          <w:sz w:val="24"/>
          <w:szCs w:val="24"/>
        </w:rPr>
        <w:t>by email to the Chief Editor/Managing Editor 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3F4355">
          <w:rPr>
            <w:rStyle w:val="Hyperlink"/>
            <w:rFonts w:ascii="Times New Roman" w:hAnsi="Times New Roman" w:cs="Times New Roman"/>
            <w:sz w:val="24"/>
            <w:szCs w:val="24"/>
          </w:rPr>
          <w:t>yearbookisil@gmail.com</w:t>
        </w:r>
      </w:hyperlink>
    </w:p>
    <w:sectPr w:rsidR="00E65366" w:rsidSect="0059601A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80F02"/>
    <w:multiLevelType w:val="multilevel"/>
    <w:tmpl w:val="EB8C1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5742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434"/>
    <w:rsid w:val="001A5155"/>
    <w:rsid w:val="00290858"/>
    <w:rsid w:val="003309B7"/>
    <w:rsid w:val="00377245"/>
    <w:rsid w:val="00380EA2"/>
    <w:rsid w:val="003B391E"/>
    <w:rsid w:val="003E0EBC"/>
    <w:rsid w:val="00445437"/>
    <w:rsid w:val="004C6CB2"/>
    <w:rsid w:val="0059601A"/>
    <w:rsid w:val="006C5399"/>
    <w:rsid w:val="00825D31"/>
    <w:rsid w:val="009D7539"/>
    <w:rsid w:val="00AE5FF4"/>
    <w:rsid w:val="00B078C6"/>
    <w:rsid w:val="00BB6084"/>
    <w:rsid w:val="00BF5BAD"/>
    <w:rsid w:val="00C015B1"/>
    <w:rsid w:val="00C47434"/>
    <w:rsid w:val="00D30F57"/>
    <w:rsid w:val="00E00004"/>
    <w:rsid w:val="00E65366"/>
    <w:rsid w:val="00F12D50"/>
    <w:rsid w:val="00FC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doi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19B7B"/>
  <w15:chartTrackingRefBased/>
  <w15:docId w15:val="{9810CE30-553A-4FAB-BFB6-0B9CEB5D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doi-Deva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78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8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51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7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arbookisil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sil-aca.org/download/2021/IJIL%20guidelin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earbookisil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Kanika</dc:creator>
  <cp:keywords/>
  <dc:description/>
  <cp:lastModifiedBy>Dr Kanika</cp:lastModifiedBy>
  <cp:revision>9</cp:revision>
  <cp:lastPrinted>2024-09-09T07:26:00Z</cp:lastPrinted>
  <dcterms:created xsi:type="dcterms:W3CDTF">2024-08-21T07:49:00Z</dcterms:created>
  <dcterms:modified xsi:type="dcterms:W3CDTF">2024-09-12T05:40:00Z</dcterms:modified>
</cp:coreProperties>
</file>